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FC" w:rsidRPr="006A232D" w:rsidRDefault="00EA66FC" w:rsidP="00EA66FC">
      <w:pPr>
        <w:jc w:val="center"/>
        <w:rPr>
          <w:rFonts w:ascii="Arial" w:hAnsi="Arial" w:cs="Arial"/>
          <w:b/>
          <w:sz w:val="26"/>
          <w:szCs w:val="26"/>
        </w:rPr>
      </w:pPr>
      <w:r w:rsidRPr="006A232D">
        <w:rPr>
          <w:rFonts w:ascii="Arial" w:hAnsi="Arial" w:cs="Arial"/>
          <w:b/>
          <w:sz w:val="26"/>
          <w:szCs w:val="26"/>
        </w:rPr>
        <w:t>KARTA ZGŁOSZENIA KANDYDATA NA ŁAWNIKA</w:t>
      </w:r>
    </w:p>
    <w:p w:rsidR="00EA66FC" w:rsidRPr="00782EDF" w:rsidRDefault="00EA66FC" w:rsidP="00EA66F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UWAGA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KARTĘ ZGŁOSZENIA NALEŻY WYPEŁNIĆ DUŻYMI DR</w:t>
      </w:r>
      <w:r>
        <w:rPr>
          <w:rFonts w:ascii="Arial" w:hAnsi="Arial" w:cs="Arial"/>
          <w:sz w:val="20"/>
          <w:szCs w:val="20"/>
        </w:rPr>
        <w:t>UKOWANYMI LITERAMI, CZARNYM LUB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NIEBIESKIM KOLOREM.</w:t>
      </w:r>
    </w:p>
    <w:p w:rsidR="00EA66FC" w:rsidRPr="00782EDF" w:rsidRDefault="00EA66FC" w:rsidP="00EA66FC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p w:rsidR="00EA66FC" w:rsidRPr="00782EDF" w:rsidRDefault="00EA66FC" w:rsidP="00EA6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A66FC" w:rsidRPr="001E154F" w:rsidRDefault="00EA66FC" w:rsidP="00EA66FC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*)</w:t>
      </w:r>
      <w:r w:rsidRPr="001E154F">
        <w:rPr>
          <w:rFonts w:ascii="Arial" w:hAnsi="Arial" w:cs="Arial"/>
          <w:sz w:val="18"/>
          <w:szCs w:val="18"/>
        </w:rPr>
        <w:tab/>
        <w:t>Zgodnie z art. 158 § 1 pkt 4 ustawy z dnia 27 lipca 2001 r. - Prawo o ustroju sądów powszechnych (Dz. U. Nr 98, poz. 1</w:t>
      </w:r>
      <w:r>
        <w:rPr>
          <w:rFonts w:ascii="Arial" w:hAnsi="Arial" w:cs="Arial"/>
          <w:sz w:val="18"/>
          <w:szCs w:val="18"/>
        </w:rPr>
        <w:t>070,</w:t>
      </w:r>
      <w:r>
        <w:rPr>
          <w:rFonts w:ascii="Arial" w:hAnsi="Arial" w:cs="Arial"/>
          <w:sz w:val="18"/>
          <w:szCs w:val="18"/>
        </w:rPr>
        <w:br/>
      </w:r>
      <w:r w:rsidRPr="001E154F">
        <w:rPr>
          <w:rFonts w:ascii="Arial" w:hAnsi="Arial" w:cs="Arial"/>
          <w:sz w:val="18"/>
          <w:szCs w:val="18"/>
        </w:rPr>
        <w:t>z późn. zm.).</w:t>
      </w:r>
    </w:p>
    <w:p w:rsidR="00EA66FC" w:rsidRPr="00782EDF" w:rsidRDefault="00EA66FC" w:rsidP="00EA66FC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B.</w:t>
      </w:r>
      <w:r w:rsidRPr="00782EDF">
        <w:rPr>
          <w:rFonts w:ascii="Arial" w:hAnsi="Arial" w:cs="Arial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464"/>
        <w:gridCol w:w="3939"/>
      </w:tblGrid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A66FC" w:rsidRPr="00782EDF" w:rsidRDefault="00EA66FC" w:rsidP="006A232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3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7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4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9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6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EA66FC" w:rsidRPr="00625B93" w:rsidRDefault="00EA66FC" w:rsidP="0002681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jc w:val="both"/>
        <w:rPr>
          <w:rFonts w:ascii="Arial" w:hAnsi="Arial" w:cs="Arial"/>
          <w:sz w:val="2"/>
          <w:szCs w:val="2"/>
        </w:rPr>
      </w:pPr>
    </w:p>
    <w:p w:rsidR="00EA66FC" w:rsidRPr="00782EDF" w:rsidRDefault="00EA66FC" w:rsidP="00EA66FC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361"/>
        <w:gridCol w:w="4042"/>
      </w:tblGrid>
      <w:tr w:rsidR="00EA66FC" w:rsidRPr="00782EDF" w:rsidTr="00026812">
        <w:trPr>
          <w:trHeight w:val="39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EA66FC" w:rsidRPr="00782EDF" w:rsidRDefault="00EA66FC" w:rsidP="00EA66FC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Nr 101, poz. 926, z późn.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ławników przez radę gminy oraz do czynności administracyjnych sądu związanych z organizacją pracy ławni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ków.</w:t>
      </w:r>
    </w:p>
    <w:p w:rsidR="00EA66FC" w:rsidRPr="00B37F5F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Wyrażam zgodę na kandydowanie i potwierdzam prawdziwość danych zawartych w karcie zgłoszenia włas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B37F5F">
        <w:rPr>
          <w:rFonts w:ascii="Arial" w:hAnsi="Arial" w:cs="Arial"/>
          <w:b/>
          <w:sz w:val="20"/>
          <w:szCs w:val="20"/>
        </w:rPr>
        <w:t>noręcznym podpisem.</w:t>
      </w:r>
    </w:p>
    <w:p w:rsidR="00EA66FC" w:rsidRPr="00782EDF" w:rsidRDefault="00EA66FC" w:rsidP="00EA66FC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A66FC" w:rsidRPr="00B37F5F" w:rsidRDefault="00EA66FC" w:rsidP="00EA66FC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EA66FC" w:rsidRPr="00B37F5F" w:rsidRDefault="00EA66FC" w:rsidP="00EA66FC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p w:rsidR="00EA66FC" w:rsidRPr="00782EDF" w:rsidRDefault="00EA66FC" w:rsidP="00EA66FC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A66FC" w:rsidRDefault="00EA66FC" w:rsidP="00EA66FC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EA66FC" w:rsidRPr="0097275B" w:rsidRDefault="00EA66FC" w:rsidP="00EA66FC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EA66FC" w:rsidRPr="0097275B" w:rsidRDefault="00EA66FC" w:rsidP="00EA66FC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EA66FC" w:rsidRPr="0097275B" w:rsidRDefault="00EA66FC" w:rsidP="00EA66FC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EA66FC" w:rsidRPr="0097275B" w:rsidRDefault="00EA66FC" w:rsidP="00EA66FC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EA66FC" w:rsidRPr="0097275B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mowa w art. 162 § 2-5 ustawy z dnia 27 lipca 2001 r. - Prawo o ustroju sądów powszechnych i rozporządze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niu Ministra Sprawiedliwości z dnia 9 czerwca 2011 r. w sprawie sposobu postępowania z dokumentami złożo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nymi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pozostawia się bez dalszego biegu. Termin do zgłoszenia kandydata nie podlega przywróceniu. Kartę zgłosze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nia wraz z załącznikami (informacja z Krajowego Rejestru Karnego; oświadczenie kandydata, że nie jest prowa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dzone przeciwko niemu postępowanie o przestępstwo ścigane z oskarżenia publicznego lub przestępstwo skar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bowe;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padku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W razie zaistnienia jakichkolwiek zmian ławnik powinien je zgłosić do oddziału administracyjnego właści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wego sądu.</w:t>
      </w:r>
    </w:p>
    <w:sectPr w:rsidR="00EA66FC" w:rsidRPr="00782EDF" w:rsidSect="006A232D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F738C"/>
    <w:rsid w:val="000025B7"/>
    <w:rsid w:val="00026812"/>
    <w:rsid w:val="00091F67"/>
    <w:rsid w:val="000E4014"/>
    <w:rsid w:val="001E154F"/>
    <w:rsid w:val="001E59ED"/>
    <w:rsid w:val="001F738C"/>
    <w:rsid w:val="002156AD"/>
    <w:rsid w:val="00237715"/>
    <w:rsid w:val="00250AC2"/>
    <w:rsid w:val="00306A88"/>
    <w:rsid w:val="003C3E0E"/>
    <w:rsid w:val="003D087D"/>
    <w:rsid w:val="003F33E8"/>
    <w:rsid w:val="0042512F"/>
    <w:rsid w:val="004A7D52"/>
    <w:rsid w:val="005761AC"/>
    <w:rsid w:val="00625B93"/>
    <w:rsid w:val="006629C0"/>
    <w:rsid w:val="006A232D"/>
    <w:rsid w:val="006A722B"/>
    <w:rsid w:val="00715363"/>
    <w:rsid w:val="00782EDF"/>
    <w:rsid w:val="007867FF"/>
    <w:rsid w:val="007A330D"/>
    <w:rsid w:val="007C50CB"/>
    <w:rsid w:val="008100A7"/>
    <w:rsid w:val="0097275B"/>
    <w:rsid w:val="009D670A"/>
    <w:rsid w:val="00AD377B"/>
    <w:rsid w:val="00AE2440"/>
    <w:rsid w:val="00B37F5F"/>
    <w:rsid w:val="00B7212E"/>
    <w:rsid w:val="00BE4A41"/>
    <w:rsid w:val="00CC40CC"/>
    <w:rsid w:val="00DA6C16"/>
    <w:rsid w:val="00EA66FC"/>
    <w:rsid w:val="00FA7B7D"/>
    <w:rsid w:val="00FB55E3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38C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1F738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1F738C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4713</Characters>
  <Application>Microsoft Office Word</Application>
  <DocSecurity>0</DocSecurity>
  <Lines>39</Lines>
  <Paragraphs>10</Paragraphs>
  <ScaleCrop>false</ScaleCrop>
  <Company>WKP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creator>Aleksandra_Gdaniec</dc:creator>
  <dc:description>ZNAKI:5372</dc:description>
  <cp:lastModifiedBy>Rafał</cp:lastModifiedBy>
  <cp:revision>2</cp:revision>
  <cp:lastPrinted>2015-05-18T11:37:00Z</cp:lastPrinted>
  <dcterms:created xsi:type="dcterms:W3CDTF">2019-05-25T06:15:00Z</dcterms:created>
  <dcterms:modified xsi:type="dcterms:W3CDTF">2019-05-25T06:15:00Z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5372</vt:lpwstr>
  </property>
  <property fmtid="{D5CDD505-2E9C-101B-9397-08002B2CF9AE}" pid="7" name="ZNAKI:">
    <vt:lpwstr>5372</vt:lpwstr>
  </property>
  <property fmtid="{D5CDD505-2E9C-101B-9397-08002B2CF9AE}" pid="8" name="wk_stat:zapis">
    <vt:lpwstr>2011-08-04 15:34:57</vt:lpwstr>
  </property>
</Properties>
</file>